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169" w:rsidRDefault="002C5169">
      <w:bookmarkStart w:id="0" w:name="_GoBack"/>
      <w:bookmarkEnd w:id="0"/>
    </w:p>
    <w:p w:rsidR="002C5169" w:rsidRDefault="002C516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48"/>
        <w:gridCol w:w="4607"/>
        <w:gridCol w:w="71"/>
        <w:gridCol w:w="4536"/>
      </w:tblGrid>
      <w:tr w:rsidR="001D4D01" w:rsidTr="001D4D01">
        <w:tc>
          <w:tcPr>
            <w:tcW w:w="4248" w:type="dxa"/>
          </w:tcPr>
          <w:p w:rsidR="001D4D01" w:rsidRDefault="001D4D01"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Név:</w:t>
            </w:r>
          </w:p>
        </w:tc>
        <w:tc>
          <w:tcPr>
            <w:tcW w:w="9214" w:type="dxa"/>
            <w:gridSpan w:val="3"/>
          </w:tcPr>
          <w:p w:rsidR="001D4D01" w:rsidRDefault="006354C1">
            <w:r>
              <w:t>Horváth Krisztina</w:t>
            </w:r>
          </w:p>
          <w:p w:rsidR="006D0CC0" w:rsidRDefault="006D0CC0"/>
        </w:tc>
      </w:tr>
      <w:tr w:rsidR="006D0CC0" w:rsidTr="00FB224A">
        <w:trPr>
          <w:trHeight w:val="246"/>
        </w:trPr>
        <w:tc>
          <w:tcPr>
            <w:tcW w:w="4248" w:type="dxa"/>
          </w:tcPr>
          <w:p w:rsidR="006D0CC0" w:rsidRPr="00FB224A" w:rsidRDefault="00FB224A" w:rsidP="003A43EB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Informális program</w:t>
            </w:r>
            <w:r w:rsidR="006D0CC0"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:</w:t>
            </w:r>
          </w:p>
        </w:tc>
        <w:tc>
          <w:tcPr>
            <w:tcW w:w="4678" w:type="dxa"/>
            <w:gridSpan w:val="2"/>
            <w:vAlign w:val="center"/>
          </w:tcPr>
          <w:p w:rsidR="006D0CC0" w:rsidRDefault="006D0CC0" w:rsidP="001D4D01">
            <w:pPr>
              <w:jc w:val="center"/>
            </w:pP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>Iskolai informális program</w:t>
            </w:r>
          </w:p>
        </w:tc>
        <w:tc>
          <w:tcPr>
            <w:tcW w:w="4536" w:type="dxa"/>
            <w:vAlign w:val="center"/>
          </w:tcPr>
          <w:p w:rsidR="006D0CC0" w:rsidRPr="001D4D01" w:rsidRDefault="006D0CC0" w:rsidP="001D4D01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>Települési</w:t>
            </w:r>
            <w:r w:rsidR="00F73BA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(külső)</w:t>
            </w: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informális program</w:t>
            </w:r>
          </w:p>
        </w:tc>
      </w:tr>
      <w:tr w:rsidR="006D0CC0" w:rsidTr="0040699A">
        <w:tc>
          <w:tcPr>
            <w:tcW w:w="4248" w:type="dxa"/>
          </w:tcPr>
          <w:p w:rsidR="006D0CC0" w:rsidRDefault="006D0CC0" w:rsidP="006D0CC0"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Időtartama </w:t>
            </w:r>
            <w:r w:rsidRPr="003A43E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kiemeléssel,</w:t>
            </w:r>
            <w:r w:rsidRPr="003A43E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aláhúzással kijelölve)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:</w:t>
            </w: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                                                     </w:t>
            </w:r>
          </w:p>
        </w:tc>
        <w:tc>
          <w:tcPr>
            <w:tcW w:w="4678" w:type="dxa"/>
            <w:gridSpan w:val="2"/>
            <w:vAlign w:val="bottom"/>
          </w:tcPr>
          <w:p w:rsidR="006D0CC0" w:rsidRPr="001D4D01" w:rsidRDefault="006D0CC0" w:rsidP="001D4D01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>2*45 perc</w:t>
            </w:r>
          </w:p>
        </w:tc>
        <w:tc>
          <w:tcPr>
            <w:tcW w:w="4536" w:type="dxa"/>
            <w:vAlign w:val="bottom"/>
          </w:tcPr>
          <w:p w:rsidR="006D0CC0" w:rsidRPr="001D4D01" w:rsidRDefault="006D0CC0" w:rsidP="001D4D01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>2*45 perc</w:t>
            </w:r>
          </w:p>
        </w:tc>
      </w:tr>
      <w:tr w:rsidR="00CC576B" w:rsidTr="00214561">
        <w:tc>
          <w:tcPr>
            <w:tcW w:w="4248" w:type="dxa"/>
          </w:tcPr>
          <w:p w:rsidR="00CC576B" w:rsidRDefault="00CC576B" w:rsidP="000419A5">
            <w:pPr>
              <w:rPr>
                <w:b/>
              </w:rPr>
            </w:pPr>
            <w:r>
              <w:rPr>
                <w:b/>
              </w:rPr>
              <w:t>Foglalkozás megnevezése:</w:t>
            </w:r>
          </w:p>
        </w:tc>
        <w:tc>
          <w:tcPr>
            <w:tcW w:w="9214" w:type="dxa"/>
            <w:gridSpan w:val="3"/>
          </w:tcPr>
          <w:p w:rsidR="00CC576B" w:rsidRDefault="006354C1" w:rsidP="001D4D01">
            <w:r>
              <w:t xml:space="preserve">„Állati” történetek </w:t>
            </w:r>
            <w:proofErr w:type="gramStart"/>
            <w:r>
              <w:t>I.                                                            „</w:t>
            </w:r>
            <w:proofErr w:type="gramEnd"/>
            <w:r>
              <w:t>Állati történetek II.</w:t>
            </w:r>
          </w:p>
          <w:p w:rsidR="00CC576B" w:rsidRDefault="00CC576B" w:rsidP="001D4D01"/>
        </w:tc>
      </w:tr>
      <w:tr w:rsidR="001D4D01" w:rsidTr="0040699A">
        <w:tc>
          <w:tcPr>
            <w:tcW w:w="4248" w:type="dxa"/>
          </w:tcPr>
          <w:p w:rsidR="006D0CC0" w:rsidRDefault="000419A5" w:rsidP="000419A5">
            <w:pPr>
              <w:rPr>
                <w:b/>
              </w:rPr>
            </w:pPr>
            <w:r>
              <w:rPr>
                <w:b/>
              </w:rPr>
              <w:t>Témanaphoz kapcsolódási</w:t>
            </w:r>
            <w:r w:rsidR="006D0CC0" w:rsidRPr="006D0CC0">
              <w:rPr>
                <w:b/>
              </w:rPr>
              <w:t xml:space="preserve"> lehetőség</w:t>
            </w:r>
            <w:r w:rsidR="0040699A" w:rsidRPr="00CC576B">
              <w:rPr>
                <w:rFonts w:cstheme="minorHAnsi" w:hint="cs"/>
                <w:b/>
                <w:color w:val="FF0000"/>
                <w:vertAlign w:val="superscript"/>
              </w:rPr>
              <w:t>*</w:t>
            </w:r>
            <w:r w:rsidR="0040699A">
              <w:rPr>
                <w:b/>
              </w:rPr>
              <w:t>:</w:t>
            </w:r>
          </w:p>
          <w:p w:rsidR="00B979B1" w:rsidRPr="0040699A" w:rsidRDefault="00B979B1" w:rsidP="00CC576B">
            <w:pPr>
              <w:rPr>
                <w:b/>
                <w:sz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(a lentiek közül válaszd ki, és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írd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be melyikhez</w:t>
            </w:r>
            <w:r w:rsidR="00CC576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illeszkedik a programod- ha nem releváns, húzd ki.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)</w:t>
            </w:r>
          </w:p>
        </w:tc>
        <w:tc>
          <w:tcPr>
            <w:tcW w:w="9214" w:type="dxa"/>
            <w:gridSpan w:val="3"/>
          </w:tcPr>
          <w:p w:rsidR="001D4D01" w:rsidRDefault="006354C1" w:rsidP="001D4D01">
            <w:r>
              <w:t>Mesenap</w:t>
            </w:r>
          </w:p>
        </w:tc>
      </w:tr>
      <w:tr w:rsidR="006D0CC0" w:rsidTr="0040699A">
        <w:tc>
          <w:tcPr>
            <w:tcW w:w="4248" w:type="dxa"/>
          </w:tcPr>
          <w:p w:rsidR="006D0CC0" w:rsidRDefault="006D0CC0" w:rsidP="000419A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Témahéthez </w:t>
            </w:r>
            <w:r w:rsidR="000419A5">
              <w:rPr>
                <w:b/>
              </w:rPr>
              <w:t>kapcsolódási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lehetőség</w:t>
            </w:r>
            <w:r w:rsidR="0040699A" w:rsidRPr="00CC576B">
              <w:rPr>
                <w:rFonts w:ascii="Calibri" w:eastAsia="Times New Roman" w:hAnsi="Calibri" w:cs="Times New Roman"/>
                <w:b/>
                <w:bCs/>
                <w:color w:val="FF0000"/>
                <w:vertAlign w:val="superscript"/>
                <w:lang w:eastAsia="hu-HU"/>
              </w:rPr>
              <w:t>**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:</w:t>
            </w: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</w:t>
            </w:r>
          </w:p>
          <w:p w:rsidR="00B979B1" w:rsidRPr="001D4D01" w:rsidRDefault="00CC576B" w:rsidP="000419A5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(a lentiek közül válaszd ki, és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írd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be melyikhez illeszkedik a programod- ha nem releváns, húzd ki.)</w:t>
            </w:r>
          </w:p>
        </w:tc>
        <w:tc>
          <w:tcPr>
            <w:tcW w:w="9214" w:type="dxa"/>
            <w:gridSpan w:val="3"/>
          </w:tcPr>
          <w:p w:rsidR="006D0CC0" w:rsidRDefault="006354C1" w:rsidP="001D4D01">
            <w:r>
              <w:t>Mesék, mondák, történetek</w:t>
            </w:r>
          </w:p>
        </w:tc>
      </w:tr>
      <w:tr w:rsidR="006D0CC0" w:rsidTr="0040699A">
        <w:tc>
          <w:tcPr>
            <w:tcW w:w="4248" w:type="dxa"/>
          </w:tcPr>
          <w:p w:rsidR="006D0CC0" w:rsidRPr="001D4D01" w:rsidRDefault="006D0CC0" w:rsidP="001D4D0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A megvalósítás várható időpontja:</w:t>
            </w:r>
          </w:p>
        </w:tc>
        <w:tc>
          <w:tcPr>
            <w:tcW w:w="9214" w:type="dxa"/>
            <w:gridSpan w:val="3"/>
          </w:tcPr>
          <w:p w:rsidR="006D0CC0" w:rsidRDefault="006354C1" w:rsidP="001D4D01">
            <w:r>
              <w:t>2019. szeptember</w:t>
            </w:r>
          </w:p>
        </w:tc>
      </w:tr>
      <w:tr w:rsidR="00263517" w:rsidTr="0040699A">
        <w:tc>
          <w:tcPr>
            <w:tcW w:w="4248" w:type="dxa"/>
            <w:vMerge w:val="restart"/>
          </w:tcPr>
          <w:p w:rsidR="00263517" w:rsidRDefault="00263517" w:rsidP="00FB224A">
            <w:pPr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Szakmai terv:</w:t>
            </w: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                                                   </w:t>
            </w:r>
          </w:p>
          <w:p w:rsidR="00263517" w:rsidRDefault="00263517" w:rsidP="00FB224A">
            <w:pPr>
              <w:jc w:val="both"/>
            </w:pPr>
            <w:r w:rsidRPr="00FB224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hu-HU"/>
              </w:rPr>
              <w:t>(pedagógiai cél, téma, korcsoport, létszám</w:t>
            </w:r>
            <w:proofErr w:type="gramStart"/>
            <w:r w:rsidRPr="00FB224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hu-HU"/>
              </w:rPr>
              <w:t>…stb.</w:t>
            </w:r>
            <w:proofErr w:type="gramEnd"/>
            <w:r w:rsidRPr="00FB224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hu-HU"/>
              </w:rPr>
              <w:t>- a foglalkozástervből átmásolható)</w:t>
            </w:r>
          </w:p>
        </w:tc>
        <w:tc>
          <w:tcPr>
            <w:tcW w:w="9214" w:type="dxa"/>
            <w:gridSpan w:val="3"/>
          </w:tcPr>
          <w:p w:rsidR="00263517" w:rsidRDefault="00263517" w:rsidP="006354C1">
            <w:pPr>
              <w:rPr>
                <w:rFonts w:ascii="BookAntiqua" w:hAnsi="BookAntiqua" w:cs="BookAntiqua"/>
              </w:rPr>
            </w:pPr>
            <w:r w:rsidRPr="006354C1">
              <w:rPr>
                <w:b/>
              </w:rPr>
              <w:t>Pedagógiai cél:</w:t>
            </w:r>
            <w:r>
              <w:t xml:space="preserve"> A mesék</w:t>
            </w:r>
            <w:r w:rsidRPr="00E9023A">
              <w:t xml:space="preserve"> segítségével az elfogadás és együttműködés fejlesztése</w:t>
            </w:r>
            <w:r>
              <w:rPr>
                <w:rFonts w:ascii="BookAntiqua" w:hAnsi="BookAntiqua" w:cs="BookAntiqua"/>
              </w:rPr>
              <w:t>:</w:t>
            </w:r>
          </w:p>
          <w:p w:rsidR="00263517" w:rsidRPr="006354C1" w:rsidRDefault="00263517" w:rsidP="006354C1">
            <w:pPr>
              <w:pStyle w:val="Listaszerbekezds"/>
              <w:numPr>
                <w:ilvl w:val="0"/>
                <w:numId w:val="2"/>
              </w:numPr>
              <w:rPr>
                <w:rFonts w:ascii="BookAntiqua" w:hAnsi="BookAntiqua" w:cs="BookAntiqua"/>
              </w:rPr>
            </w:pPr>
            <w:r w:rsidRPr="006354C1">
              <w:t xml:space="preserve">átélt történet elmondásán </w:t>
            </w:r>
            <w:r>
              <w:t xml:space="preserve">(belsőprogram) keresztül </w:t>
            </w:r>
          </w:p>
          <w:p w:rsidR="00263517" w:rsidRDefault="00263517" w:rsidP="006354C1">
            <w:pPr>
              <w:pStyle w:val="Listaszerbekezds"/>
              <w:numPr>
                <w:ilvl w:val="0"/>
                <w:numId w:val="2"/>
              </w:numPr>
            </w:pPr>
            <w:r>
              <w:t>valamint színházi előadás megtekintésének (külső program) segítségével.</w:t>
            </w:r>
          </w:p>
          <w:p w:rsidR="00263517" w:rsidRDefault="00263517" w:rsidP="006354C1">
            <w:pPr>
              <w:autoSpaceDE w:val="0"/>
              <w:autoSpaceDN w:val="0"/>
              <w:adjustRightInd w:val="0"/>
              <w:jc w:val="both"/>
            </w:pPr>
            <w:r w:rsidRPr="00F11E67">
              <w:rPr>
                <w:b/>
              </w:rPr>
              <w:t>A kompetencia fejlesztés fókuszai</w:t>
            </w:r>
            <w:r>
              <w:rPr>
                <w:b/>
              </w:rPr>
              <w:t>:</w:t>
            </w:r>
            <w:r>
              <w:tab/>
            </w:r>
            <w:r w:rsidRPr="00E9023A">
              <w:t>Önismeret, szociális érzékenység, empátia</w:t>
            </w:r>
          </w:p>
          <w:p w:rsidR="00263517" w:rsidRDefault="00263517" w:rsidP="001D4D01">
            <w:r w:rsidRPr="00F11E67">
              <w:rPr>
                <w:b/>
              </w:rPr>
              <w:t>A foglalkoztatott csoport</w:t>
            </w:r>
            <w:r>
              <w:t xml:space="preserve">: </w:t>
            </w:r>
            <w:r w:rsidRPr="00E9023A">
              <w:t>9-10 évesek</w:t>
            </w:r>
            <w:r>
              <w:t xml:space="preserve"> (3-4. osztály)</w:t>
            </w:r>
          </w:p>
          <w:p w:rsidR="00263517" w:rsidRDefault="00263517" w:rsidP="00B02358">
            <w:r w:rsidRPr="006354C1">
              <w:rPr>
                <w:b/>
              </w:rPr>
              <w:t>Ajánlott létszám</w:t>
            </w:r>
            <w:proofErr w:type="gramStart"/>
            <w:r>
              <w:t>:</w:t>
            </w:r>
            <w:proofErr w:type="spellStart"/>
            <w:r>
              <w:t>max</w:t>
            </w:r>
            <w:proofErr w:type="spellEnd"/>
            <w:proofErr w:type="gramEnd"/>
            <w:r>
              <w:t>. 25fő</w:t>
            </w:r>
          </w:p>
        </w:tc>
      </w:tr>
      <w:tr w:rsidR="00263517" w:rsidTr="00D137D9">
        <w:tc>
          <w:tcPr>
            <w:tcW w:w="4248" w:type="dxa"/>
            <w:vMerge/>
          </w:tcPr>
          <w:p w:rsidR="00263517" w:rsidRPr="001D4D01" w:rsidRDefault="00263517" w:rsidP="00FB224A">
            <w:pPr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4607" w:type="dxa"/>
          </w:tcPr>
          <w:p w:rsidR="00263517" w:rsidRDefault="00263517" w:rsidP="00263517">
            <w:pPr>
              <w:autoSpaceDE w:val="0"/>
              <w:autoSpaceDN w:val="0"/>
              <w:adjustRightInd w:val="0"/>
              <w:jc w:val="both"/>
            </w:pPr>
            <w:r w:rsidRPr="00E9023A">
              <w:t xml:space="preserve">A </w:t>
            </w:r>
            <w:r>
              <w:t>foglalkozás nagy része</w:t>
            </w:r>
            <w:r w:rsidRPr="00E9023A">
              <w:t xml:space="preserve"> </w:t>
            </w:r>
            <w:r>
              <w:t xml:space="preserve">játékosan, </w:t>
            </w:r>
            <w:r w:rsidRPr="00E9023A">
              <w:t xml:space="preserve">csoportmunkában zajlik, mely továbbfejleszti a gyermekek együttműködési készségét. </w:t>
            </w:r>
          </w:p>
          <w:p w:rsidR="00263517" w:rsidRPr="006354C1" w:rsidRDefault="00263517" w:rsidP="00744AE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63517">
              <w:rPr>
                <w:b/>
              </w:rPr>
              <w:t>Fókusz:</w:t>
            </w:r>
            <w:r w:rsidRPr="00E9023A">
              <w:t xml:space="preserve"> Miért viszonyul egy közösség negatívan egy tagjuk </w:t>
            </w:r>
            <w:r>
              <w:t>(</w:t>
            </w:r>
            <w:r w:rsidRPr="00E9023A">
              <w:t>fizikai</w:t>
            </w:r>
            <w:r>
              <w:t>)</w:t>
            </w:r>
            <w:r w:rsidRPr="00E9023A">
              <w:t xml:space="preserve"> másságához?</w:t>
            </w:r>
            <w:r>
              <w:t xml:space="preserve"> </w:t>
            </w:r>
          </w:p>
        </w:tc>
        <w:tc>
          <w:tcPr>
            <w:tcW w:w="4607" w:type="dxa"/>
            <w:gridSpan w:val="2"/>
          </w:tcPr>
          <w:p w:rsidR="00263517" w:rsidRDefault="00B02358" w:rsidP="00263517">
            <w:pPr>
              <w:autoSpaceDE w:val="0"/>
              <w:autoSpaceDN w:val="0"/>
              <w:adjustRightInd w:val="0"/>
              <w:jc w:val="both"/>
            </w:pPr>
            <w:r w:rsidRPr="00B02358">
              <w:t xml:space="preserve">A foglalkozás külső helyszíne a </w:t>
            </w:r>
            <w:proofErr w:type="spellStart"/>
            <w:r w:rsidRPr="00B02358">
              <w:t>Ciróka</w:t>
            </w:r>
            <w:proofErr w:type="spellEnd"/>
            <w:r w:rsidRPr="00B02358">
              <w:t xml:space="preserve"> Bábszínház</w:t>
            </w:r>
            <w:r>
              <w:t>:</w:t>
            </w:r>
          </w:p>
          <w:p w:rsidR="00B02358" w:rsidRPr="00B02358" w:rsidRDefault="00B02358" w:rsidP="00263517">
            <w:pPr>
              <w:autoSpaceDE w:val="0"/>
              <w:autoSpaceDN w:val="0"/>
              <w:adjustRightInd w:val="0"/>
              <w:jc w:val="both"/>
            </w:pPr>
            <w:r>
              <w:t>Ebcsont és nyúlcipő c. előadása</w:t>
            </w:r>
          </w:p>
          <w:p w:rsidR="00263517" w:rsidRPr="00263517" w:rsidRDefault="00263517" w:rsidP="0026351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Fókusz</w:t>
            </w:r>
            <w:proofErr w:type="gramStart"/>
            <w:r>
              <w:rPr>
                <w:b/>
              </w:rPr>
              <w:t>:</w:t>
            </w:r>
            <w:r>
              <w:t>Ha</w:t>
            </w:r>
            <w:proofErr w:type="gramEnd"/>
            <w:r>
              <w:t xml:space="preserve"> alaposabban megismerjük a másikat, megértük a problémáit, az segíti-e a másik személyiségének, viselkedésének e</w:t>
            </w:r>
            <w:r w:rsidRPr="00E9023A">
              <w:t>lfogadás</w:t>
            </w:r>
            <w:r w:rsidRPr="00263517">
              <w:rPr>
                <w:rFonts w:ascii="BookAntiqua" w:hAnsi="BookAntiqua" w:cs="BookAntiqua"/>
              </w:rPr>
              <w:t>át?</w:t>
            </w:r>
          </w:p>
          <w:p w:rsidR="00263517" w:rsidRPr="006354C1" w:rsidRDefault="00263517" w:rsidP="0026351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D4D01" w:rsidTr="0040699A">
        <w:tc>
          <w:tcPr>
            <w:tcW w:w="4248" w:type="dxa"/>
          </w:tcPr>
          <w:p w:rsidR="001D4D01" w:rsidRPr="001D4D01" w:rsidRDefault="001D4D01" w:rsidP="001D4D0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lastRenderedPageBreak/>
              <w:t>Szükségletek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:</w:t>
            </w:r>
          </w:p>
        </w:tc>
        <w:tc>
          <w:tcPr>
            <w:tcW w:w="4607" w:type="dxa"/>
          </w:tcPr>
          <w:p w:rsidR="001D4D01" w:rsidRDefault="000419A5" w:rsidP="000419A5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>Helyszín, s</w:t>
            </w:r>
            <w:r w:rsidR="001D4D01" w:rsidRPr="001D4D01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>egítők, külső, belső szakemberek, anyagok, eszközök:</w:t>
            </w: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 xml:space="preserve"> a hozzá rendelhető költségekkel:</w:t>
            </w:r>
          </w:p>
          <w:p w:rsidR="00F73BA5" w:rsidRPr="006F6DDE" w:rsidRDefault="006F6DDE" w:rsidP="000419A5">
            <w:pPr>
              <w:rPr>
                <w:b/>
                <w:i/>
              </w:rPr>
            </w:pPr>
            <w:r w:rsidRPr="006F6DDE">
              <w:rPr>
                <w:b/>
                <w:i/>
              </w:rPr>
              <w:t>Segítő kollégák:</w:t>
            </w:r>
          </w:p>
          <w:p w:rsidR="006F6DDE" w:rsidRDefault="006F6DDE" w:rsidP="000419A5">
            <w:r>
              <w:t>D</w:t>
            </w:r>
            <w:r w:rsidRPr="006F6DDE">
              <w:t>rámapedagógusok, osztályfőnökök</w:t>
            </w:r>
          </w:p>
          <w:p w:rsidR="00761905" w:rsidRPr="006F6DDE" w:rsidRDefault="00761905" w:rsidP="000419A5">
            <w:r w:rsidRPr="00761905">
              <w:rPr>
                <w:b/>
              </w:rPr>
              <w:t>Helyszín</w:t>
            </w:r>
            <w:r>
              <w:t>: Szent Imre Iskola, drámaterem</w:t>
            </w:r>
          </w:p>
          <w:p w:rsidR="006F6DDE" w:rsidRPr="006F6DDE" w:rsidRDefault="006F6DDE" w:rsidP="000419A5">
            <w:pPr>
              <w:rPr>
                <w:b/>
                <w:i/>
              </w:rPr>
            </w:pPr>
            <w:r w:rsidRPr="006F6DDE">
              <w:rPr>
                <w:b/>
                <w:i/>
              </w:rPr>
              <w:t>Anyagok/eszközök:</w:t>
            </w:r>
          </w:p>
          <w:p w:rsidR="006F6DDE" w:rsidRDefault="006F6DDE" w:rsidP="006F6DDE">
            <w:r w:rsidRPr="005F509C">
              <w:t>Labda</w:t>
            </w:r>
            <w:r>
              <w:t xml:space="preserve"> </w:t>
            </w:r>
          </w:p>
          <w:p w:rsidR="006F6DDE" w:rsidRDefault="006F6DDE" w:rsidP="006F6DDE">
            <w:pPr>
              <w:rPr>
                <w:lang w:bidi="bn-IN"/>
              </w:rPr>
            </w:pPr>
            <w:r w:rsidRPr="005F509C">
              <w:rPr>
                <w:lang w:bidi="bn-IN"/>
              </w:rPr>
              <w:t xml:space="preserve">Számkártyák, </w:t>
            </w:r>
          </w:p>
          <w:p w:rsidR="006F6DDE" w:rsidRDefault="006F6DDE" w:rsidP="006F6DDE">
            <w:r w:rsidRPr="005F509C">
              <w:t xml:space="preserve">erdő hangjai CD-n, </w:t>
            </w:r>
          </w:p>
          <w:p w:rsidR="006F6DDE" w:rsidRDefault="006F6DDE" w:rsidP="006F6DDE">
            <w:r w:rsidRPr="005F509C">
              <w:t>piros</w:t>
            </w:r>
            <w:r>
              <w:t xml:space="preserve"> </w:t>
            </w:r>
            <w:r w:rsidRPr="005F509C">
              <w:t xml:space="preserve">(pettyetlen) karton-szárnyak, </w:t>
            </w:r>
          </w:p>
          <w:p w:rsidR="006F6DDE" w:rsidRPr="00C93C1A" w:rsidRDefault="006F6DDE" w:rsidP="000419A5">
            <w:r>
              <w:t>Anyagköltség (írószer):2000.- Ft</w:t>
            </w:r>
          </w:p>
        </w:tc>
        <w:tc>
          <w:tcPr>
            <w:tcW w:w="4607" w:type="dxa"/>
            <w:gridSpan w:val="2"/>
          </w:tcPr>
          <w:p w:rsidR="001D4D01" w:rsidRDefault="000419A5" w:rsidP="001D4D01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>Helyszín, s</w:t>
            </w:r>
            <w:r w:rsidRPr="001D4D01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>egítők, külső, belső szakemberek, anyagok, eszközök:</w:t>
            </w: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 xml:space="preserve"> a hozzá rendelhető költségekkel:</w:t>
            </w:r>
          </w:p>
          <w:p w:rsidR="006F6DDE" w:rsidRPr="006F6DDE" w:rsidRDefault="006F6DDE" w:rsidP="006F6DDE">
            <w:pPr>
              <w:rPr>
                <w:b/>
                <w:i/>
              </w:rPr>
            </w:pPr>
            <w:r w:rsidRPr="006F6DDE">
              <w:rPr>
                <w:b/>
                <w:i/>
              </w:rPr>
              <w:t>Segítő k</w:t>
            </w:r>
            <w:r>
              <w:rPr>
                <w:b/>
                <w:i/>
              </w:rPr>
              <w:t>ollégák-kísérők:</w:t>
            </w:r>
          </w:p>
          <w:p w:rsidR="006F6DDE" w:rsidRPr="006F6DDE" w:rsidRDefault="006F6DDE" w:rsidP="006F6DDE">
            <w:r>
              <w:t>D</w:t>
            </w:r>
            <w:r w:rsidRPr="006F6DDE">
              <w:t>rámapedagógusok, osztályfőnökök</w:t>
            </w:r>
          </w:p>
          <w:p w:rsidR="001D4D01" w:rsidRPr="00761905" w:rsidRDefault="00761905" w:rsidP="001D4D01">
            <w:r w:rsidRPr="00761905">
              <w:rPr>
                <w:b/>
                <w:i/>
              </w:rPr>
              <w:t>Helyszín</w:t>
            </w:r>
            <w:r w:rsidRPr="00761905">
              <w:t xml:space="preserve">: </w:t>
            </w:r>
            <w:proofErr w:type="spellStart"/>
            <w:r w:rsidRPr="00761905">
              <w:t>Ciróka</w:t>
            </w:r>
            <w:proofErr w:type="spellEnd"/>
            <w:r w:rsidRPr="00761905">
              <w:t xml:space="preserve"> bábszínház</w:t>
            </w:r>
          </w:p>
          <w:p w:rsidR="006F6DDE" w:rsidRPr="00761905" w:rsidRDefault="006F6DDE" w:rsidP="001D4D01">
            <w:pPr>
              <w:rPr>
                <w:b/>
                <w:i/>
              </w:rPr>
            </w:pPr>
            <w:r w:rsidRPr="00761905">
              <w:rPr>
                <w:b/>
                <w:i/>
              </w:rPr>
              <w:t>Felmerülő költségek:</w:t>
            </w:r>
          </w:p>
          <w:p w:rsidR="006F6DDE" w:rsidRDefault="006F6DDE" w:rsidP="001D4D01">
            <w:r w:rsidRPr="006F6DDE">
              <w:t>Színházjegy ára:</w:t>
            </w:r>
            <w:r>
              <w:t>1000-2500.- Ft/fő</w:t>
            </w:r>
          </w:p>
          <w:p w:rsidR="006F6DDE" w:rsidRPr="006F6DDE" w:rsidRDefault="006F6DDE" w:rsidP="001D4D01">
            <w:r>
              <w:t>(esetleg még buszköltség, ha távolabb van hasonló témájú előadás)</w:t>
            </w:r>
          </w:p>
          <w:p w:rsidR="001D4D01" w:rsidRDefault="001D4D01" w:rsidP="001D4D01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</w:p>
          <w:p w:rsidR="001D4D01" w:rsidRPr="001D4D01" w:rsidRDefault="001D4D01" w:rsidP="001D4D01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</w:p>
        </w:tc>
      </w:tr>
      <w:tr w:rsidR="001D4D01" w:rsidTr="0040699A">
        <w:tc>
          <w:tcPr>
            <w:tcW w:w="4248" w:type="dxa"/>
          </w:tcPr>
          <w:p w:rsidR="001D4D01" w:rsidRDefault="001D4D01" w:rsidP="00FB224A">
            <w:pPr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PM értékelés:</w:t>
            </w:r>
          </w:p>
          <w:p w:rsidR="001D4D01" w:rsidRPr="000764F8" w:rsidRDefault="001D4D01" w:rsidP="00FB224A">
            <w:pPr>
              <w:jc w:val="both"/>
              <w:rPr>
                <w:sz w:val="16"/>
                <w:szCs w:val="16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(forrásallokáció a projektvezetés rés</w:t>
            </w:r>
            <w:r w:rsidR="00F73BA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z</w:t>
            </w: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>éről</w:t>
            </w:r>
            <w:r w:rsidR="00F73BA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 az elszámolhatósági/pénzügyi keretek alapján)</w:t>
            </w:r>
          </w:p>
        </w:tc>
        <w:tc>
          <w:tcPr>
            <w:tcW w:w="9214" w:type="dxa"/>
            <w:gridSpan w:val="3"/>
          </w:tcPr>
          <w:p w:rsidR="001D4D01" w:rsidRDefault="00FB224A" w:rsidP="001D4D01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 xml:space="preserve">A </w:t>
            </w:r>
            <w:r w:rsidR="001D4D01" w:rsidRPr="001D4D01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  <w:t>projektmenedzsment tölti ki!</w:t>
            </w:r>
          </w:p>
          <w:p w:rsidR="00FB224A" w:rsidRDefault="00FB224A" w:rsidP="001D4D01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hu-HU"/>
              </w:rPr>
            </w:pPr>
          </w:p>
          <w:p w:rsidR="00FB224A" w:rsidRPr="001D4D01" w:rsidRDefault="00FB224A" w:rsidP="001D4D01">
            <w:pPr>
              <w:rPr>
                <w:b/>
                <w:sz w:val="16"/>
                <w:szCs w:val="16"/>
              </w:rPr>
            </w:pPr>
          </w:p>
        </w:tc>
      </w:tr>
      <w:tr w:rsidR="00263866" w:rsidTr="00FB224A">
        <w:tc>
          <w:tcPr>
            <w:tcW w:w="4248" w:type="dxa"/>
            <w:vMerge w:val="restart"/>
          </w:tcPr>
          <w:p w:rsidR="00263866" w:rsidRPr="001D4D01" w:rsidRDefault="00263866" w:rsidP="00FB22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Előkészítés:</w:t>
            </w:r>
          </w:p>
        </w:tc>
        <w:tc>
          <w:tcPr>
            <w:tcW w:w="9214" w:type="dxa"/>
            <w:gridSpan w:val="3"/>
          </w:tcPr>
          <w:p w:rsidR="00263866" w:rsidRDefault="00263866" w:rsidP="00263517">
            <w:pPr>
              <w:autoSpaceDE w:val="0"/>
              <w:autoSpaceDN w:val="0"/>
              <w:adjustRightInd w:val="0"/>
              <w:jc w:val="both"/>
            </w:pPr>
            <w:r w:rsidRPr="00E9023A">
              <w:t xml:space="preserve">A </w:t>
            </w:r>
            <w:r>
              <w:t>foglalkozásokkal</w:t>
            </w:r>
            <w:r w:rsidRPr="00E9023A">
              <w:t xml:space="preserve"> </w:t>
            </w:r>
            <w:r w:rsidRPr="00761905">
              <w:rPr>
                <w:b/>
                <w:i/>
              </w:rPr>
              <w:t>a tolerancia</w:t>
            </w:r>
            <w:r w:rsidRPr="00E9023A">
              <w:t xml:space="preserve"> készséget k</w:t>
            </w:r>
            <w:r>
              <w:t>ívánjuk fejleszteni informális és nem formális tanulási módszerek</w:t>
            </w:r>
            <w:r w:rsidRPr="00E9023A">
              <w:t xml:space="preserve"> segítségével. </w:t>
            </w:r>
          </w:p>
        </w:tc>
      </w:tr>
      <w:tr w:rsidR="00263866" w:rsidTr="00A10295">
        <w:tc>
          <w:tcPr>
            <w:tcW w:w="4248" w:type="dxa"/>
            <w:vMerge/>
          </w:tcPr>
          <w:p w:rsidR="00263866" w:rsidRPr="001D4D01" w:rsidRDefault="00263866" w:rsidP="00FB22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4607" w:type="dxa"/>
          </w:tcPr>
          <w:p w:rsidR="00263866" w:rsidRPr="00761905" w:rsidRDefault="00263866" w:rsidP="0026386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63517">
              <w:rPr>
                <w:b/>
                <w:i/>
              </w:rPr>
              <w:t>Belső informális program</w:t>
            </w:r>
            <w:r w:rsidRPr="00761905">
              <w:rPr>
                <w:b/>
              </w:rPr>
              <w:t>:</w:t>
            </w:r>
          </w:p>
          <w:p w:rsidR="00263866" w:rsidRPr="00E9023A" w:rsidRDefault="00263866" w:rsidP="00263866">
            <w:pPr>
              <w:autoSpaceDE w:val="0"/>
              <w:autoSpaceDN w:val="0"/>
              <w:adjustRightInd w:val="0"/>
              <w:jc w:val="both"/>
            </w:pPr>
            <w:r w:rsidRPr="00F11E67">
              <w:rPr>
                <w:b/>
              </w:rPr>
              <w:t>Ajánlott megelőző tevékenységek</w:t>
            </w:r>
            <w:r w:rsidRPr="00E9023A">
              <w:t xml:space="preserve">: </w:t>
            </w:r>
            <w:r>
              <w:tab/>
            </w:r>
            <w:r w:rsidRPr="00E9023A">
              <w:t>a mese megismerése</w:t>
            </w:r>
          </w:p>
          <w:p w:rsidR="00263866" w:rsidRDefault="00263866" w:rsidP="00263866">
            <w:pPr>
              <w:autoSpaceDE w:val="0"/>
              <w:autoSpaceDN w:val="0"/>
              <w:adjustRightInd w:val="0"/>
              <w:jc w:val="both"/>
            </w:pPr>
            <w:r w:rsidRPr="00F11E67">
              <w:rPr>
                <w:b/>
              </w:rPr>
              <w:t>Tér- teremrendezés</w:t>
            </w:r>
            <w:r w:rsidRPr="00E9023A">
              <w:t xml:space="preserve">: </w:t>
            </w:r>
            <w:r>
              <w:t>Játék színtere- iskola, művészeti terem előkészítése a foglalkozáshoz</w:t>
            </w:r>
          </w:p>
          <w:p w:rsidR="00263866" w:rsidRDefault="00263866" w:rsidP="00263866">
            <w:pPr>
              <w:autoSpaceDE w:val="0"/>
              <w:autoSpaceDN w:val="0"/>
              <w:adjustRightInd w:val="0"/>
              <w:jc w:val="both"/>
            </w:pPr>
            <w:r w:rsidRPr="00263866">
              <w:rPr>
                <w:b/>
              </w:rPr>
              <w:t>Anyagok-, eszközök előkészítése</w:t>
            </w:r>
            <w:proofErr w:type="gramStart"/>
            <w:r>
              <w:t>:labda</w:t>
            </w:r>
            <w:proofErr w:type="gramEnd"/>
            <w:r>
              <w:t>, hanganyag biztosítása, számkártyák és szárnyak elkészítése</w:t>
            </w:r>
          </w:p>
          <w:p w:rsidR="00263866" w:rsidRDefault="00263866" w:rsidP="00263517"/>
        </w:tc>
        <w:tc>
          <w:tcPr>
            <w:tcW w:w="4607" w:type="dxa"/>
            <w:gridSpan w:val="2"/>
          </w:tcPr>
          <w:p w:rsidR="00263866" w:rsidRPr="00263517" w:rsidRDefault="00263866" w:rsidP="001D4D01">
            <w:pPr>
              <w:rPr>
                <w:b/>
                <w:i/>
              </w:rPr>
            </w:pPr>
            <w:r w:rsidRPr="00263517">
              <w:rPr>
                <w:b/>
                <w:i/>
              </w:rPr>
              <w:t>Külső informális program:</w:t>
            </w:r>
          </w:p>
          <w:p w:rsidR="00263866" w:rsidRDefault="00263866" w:rsidP="001D4D01">
            <w:r>
              <w:t>Színházlátogatással kapcsolatos szervezési feladatok ellátása:</w:t>
            </w:r>
          </w:p>
          <w:p w:rsidR="00263517" w:rsidRDefault="00263866" w:rsidP="00263517">
            <w:pPr>
              <w:pStyle w:val="Listaszerbekezds"/>
              <w:numPr>
                <w:ilvl w:val="0"/>
                <w:numId w:val="4"/>
              </w:numPr>
            </w:pPr>
            <w:r>
              <w:t>foglalkozás időbeli ütemezés</w:t>
            </w:r>
            <w:r w:rsidR="00263517">
              <w:t>e,</w:t>
            </w:r>
            <w:r>
              <w:t xml:space="preserve"> (ha a 2 foglalkozás (kü</w:t>
            </w:r>
            <w:r w:rsidR="00263517">
              <w:t>l</w:t>
            </w:r>
            <w:r>
              <w:t>ső-belső) egymásra épül, akkor</w:t>
            </w:r>
            <w:r w:rsidR="00263517">
              <w:t xml:space="preserve"> úgy tervezni a foglalkozást, hogy összehangoljuk a belső informális programot és a színházi előadás dátumát</w:t>
            </w:r>
          </w:p>
          <w:p w:rsidR="00263517" w:rsidRDefault="00263517" w:rsidP="00263517">
            <w:pPr>
              <w:pStyle w:val="Listaszerbekezds"/>
              <w:numPr>
                <w:ilvl w:val="0"/>
                <w:numId w:val="4"/>
              </w:numPr>
            </w:pPr>
            <w:r>
              <w:t>bejelentkezés/jegyek megvétele</w:t>
            </w:r>
          </w:p>
          <w:p w:rsidR="00263866" w:rsidRDefault="00263517" w:rsidP="00263517">
            <w:pPr>
              <w:pStyle w:val="Listaszerbekezds"/>
              <w:numPr>
                <w:ilvl w:val="0"/>
                <w:numId w:val="4"/>
              </w:numPr>
            </w:pPr>
            <w:r>
              <w:t>buszos út megszervezése, ha szükséges</w:t>
            </w:r>
            <w:r w:rsidR="00263866">
              <w:t xml:space="preserve"> </w:t>
            </w:r>
          </w:p>
          <w:p w:rsidR="00263517" w:rsidRDefault="00263517" w:rsidP="00263517">
            <w:pPr>
              <w:pStyle w:val="Listaszerbekezds"/>
              <w:numPr>
                <w:ilvl w:val="0"/>
                <w:numId w:val="4"/>
              </w:numPr>
            </w:pPr>
            <w:r>
              <w:t>kísérőtanárokkal egyeztetés</w:t>
            </w:r>
          </w:p>
        </w:tc>
      </w:tr>
      <w:tr w:rsidR="001D4D01" w:rsidTr="00FB224A">
        <w:tc>
          <w:tcPr>
            <w:tcW w:w="4248" w:type="dxa"/>
          </w:tcPr>
          <w:p w:rsidR="001D4D01" w:rsidRPr="001D4D01" w:rsidRDefault="001D4D01" w:rsidP="00FB224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Megvalósítás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</w:t>
            </w:r>
            <w:r w:rsidRPr="001D4D01">
              <w:rPr>
                <w:rFonts w:ascii="Calibri" w:eastAsia="Times New Roman" w:hAnsi="Calibri" w:cs="Times New Roman"/>
                <w:color w:val="000000"/>
                <w:lang w:eastAsia="hu-HU"/>
              </w:rPr>
              <w:t>(foglalkozás menete, játékok)</w:t>
            </w:r>
          </w:p>
        </w:tc>
        <w:tc>
          <w:tcPr>
            <w:tcW w:w="9214" w:type="dxa"/>
            <w:gridSpan w:val="3"/>
          </w:tcPr>
          <w:p w:rsidR="003A43EB" w:rsidRDefault="00F73BA5" w:rsidP="001D4D01">
            <w:r>
              <w:t>Mellékletként a megírt foglalkozás terveket az adatlaphoz csatoljuk.</w:t>
            </w:r>
          </w:p>
        </w:tc>
      </w:tr>
      <w:tr w:rsidR="001D4D01" w:rsidTr="000C675D">
        <w:tc>
          <w:tcPr>
            <w:tcW w:w="4248" w:type="dxa"/>
          </w:tcPr>
          <w:p w:rsidR="001D4D01" w:rsidRDefault="001D4D01" w:rsidP="000C675D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1D4D01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Értékelés, reflexió:</w:t>
            </w:r>
          </w:p>
          <w:p w:rsidR="00F73BA5" w:rsidRPr="00F73BA5" w:rsidRDefault="00F73BA5" w:rsidP="000C675D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F73BA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hu-HU"/>
              </w:rPr>
              <w:lastRenderedPageBreak/>
              <w:t>(megvalósítást követően)</w:t>
            </w:r>
          </w:p>
        </w:tc>
        <w:tc>
          <w:tcPr>
            <w:tcW w:w="9214" w:type="dxa"/>
            <w:gridSpan w:val="3"/>
          </w:tcPr>
          <w:p w:rsidR="003A43EB" w:rsidRDefault="003A43EB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  <w:p w:rsidR="00FB224A" w:rsidRDefault="00FB224A" w:rsidP="001D4D01"/>
        </w:tc>
      </w:tr>
    </w:tbl>
    <w:p w:rsidR="001D4D01" w:rsidRDefault="001D4D01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0419A5" w:rsidRPr="00FB224A" w:rsidTr="00B979B1">
        <w:tc>
          <w:tcPr>
            <w:tcW w:w="6997" w:type="dxa"/>
          </w:tcPr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*A képzéseken/</w:t>
            </w:r>
            <w:proofErr w:type="spellStart"/>
            <w:r w:rsidRPr="00FB224A">
              <w:rPr>
                <w:sz w:val="20"/>
                <w:szCs w:val="20"/>
              </w:rPr>
              <w:t>worshop-on</w:t>
            </w:r>
            <w:proofErr w:type="spellEnd"/>
            <w:r w:rsidRPr="00FB224A">
              <w:rPr>
                <w:sz w:val="20"/>
                <w:szCs w:val="20"/>
              </w:rPr>
              <w:t xml:space="preserve"> elhangzott témanap javaslatok</w:t>
            </w:r>
            <w:r w:rsidR="00FB224A">
              <w:rPr>
                <w:sz w:val="20"/>
                <w:szCs w:val="20"/>
              </w:rPr>
              <w:t xml:space="preserve"> alapján</w:t>
            </w:r>
            <w:r w:rsidRPr="00FB224A">
              <w:rPr>
                <w:sz w:val="20"/>
                <w:szCs w:val="20"/>
              </w:rPr>
              <w:t>: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Behívó témanap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Vízpart növény és állatvilága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Alföldi tanyák világa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Mi fán terem?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Sportnap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Csibésznap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Lelkinapok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Hagyományaink, gyökereink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Mesenap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Magyar Szentek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Pályaorientációs nap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Olvasás éjszakája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proofErr w:type="spellStart"/>
            <w:r w:rsidRPr="00FB224A">
              <w:rPr>
                <w:sz w:val="20"/>
                <w:szCs w:val="20"/>
              </w:rPr>
              <w:t>KönyvTÁR</w:t>
            </w:r>
            <w:proofErr w:type="spellEnd"/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Lengyel magyar két jóbarát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Játszani jó – TÁRSAS-játék (GAME-kapocs)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lastRenderedPageBreak/>
              <w:t>Petőfi nyomában</w:t>
            </w:r>
          </w:p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A kommunista diktatúra nyomában</w:t>
            </w:r>
          </w:p>
          <w:p w:rsidR="00F73BA5" w:rsidRPr="00FB224A" w:rsidRDefault="00F73B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Egyéb</w:t>
            </w:r>
            <w:proofErr w:type="gramStart"/>
            <w:r w:rsidRPr="00FB224A">
              <w:rPr>
                <w:sz w:val="20"/>
                <w:szCs w:val="20"/>
              </w:rPr>
              <w:t>:………………………………………………</w:t>
            </w:r>
            <w:proofErr w:type="gramEnd"/>
          </w:p>
          <w:p w:rsidR="000419A5" w:rsidRPr="00FB224A" w:rsidRDefault="000419A5">
            <w:pPr>
              <w:rPr>
                <w:sz w:val="20"/>
                <w:szCs w:val="20"/>
              </w:rPr>
            </w:pPr>
          </w:p>
        </w:tc>
        <w:tc>
          <w:tcPr>
            <w:tcW w:w="6997" w:type="dxa"/>
          </w:tcPr>
          <w:p w:rsidR="000419A5" w:rsidRPr="00FB224A" w:rsidRDefault="000419A5" w:rsidP="000419A5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lastRenderedPageBreak/>
              <w:t>*</w:t>
            </w:r>
            <w:r w:rsidR="00B979B1" w:rsidRPr="00FB224A">
              <w:rPr>
                <w:sz w:val="20"/>
                <w:szCs w:val="20"/>
              </w:rPr>
              <w:t xml:space="preserve">*Az </w:t>
            </w:r>
            <w:proofErr w:type="gramStart"/>
            <w:r w:rsidR="00B979B1" w:rsidRPr="00FB224A">
              <w:rPr>
                <w:sz w:val="20"/>
                <w:szCs w:val="20"/>
              </w:rPr>
              <w:t>iskola éves</w:t>
            </w:r>
            <w:proofErr w:type="gramEnd"/>
            <w:r w:rsidR="00B979B1" w:rsidRPr="00FB224A">
              <w:rPr>
                <w:sz w:val="20"/>
                <w:szCs w:val="20"/>
              </w:rPr>
              <w:t xml:space="preserve"> tervében e</w:t>
            </w:r>
            <w:r w:rsidRPr="00FB224A">
              <w:rPr>
                <w:sz w:val="20"/>
                <w:szCs w:val="20"/>
              </w:rPr>
              <w:t>lhangzott téma</w:t>
            </w:r>
            <w:r w:rsidR="00B979B1" w:rsidRPr="00FB224A">
              <w:rPr>
                <w:sz w:val="20"/>
                <w:szCs w:val="20"/>
              </w:rPr>
              <w:t>hét</w:t>
            </w:r>
            <w:r w:rsidRPr="00FB224A">
              <w:rPr>
                <w:sz w:val="20"/>
                <w:szCs w:val="20"/>
              </w:rPr>
              <w:t xml:space="preserve"> javaslatok</w:t>
            </w:r>
            <w:r w:rsidR="00B979B1" w:rsidRPr="00FB224A">
              <w:rPr>
                <w:sz w:val="20"/>
                <w:szCs w:val="20"/>
              </w:rPr>
              <w:t xml:space="preserve"> a pályázat időtartama alatt </w:t>
            </w:r>
            <w:r w:rsidRPr="00FB224A">
              <w:rPr>
                <w:sz w:val="20"/>
                <w:szCs w:val="20"/>
              </w:rPr>
              <w:t>:</w:t>
            </w:r>
          </w:p>
          <w:p w:rsidR="00B979B1" w:rsidRPr="00FB224A" w:rsidRDefault="00B979B1" w:rsidP="000419A5">
            <w:pPr>
              <w:rPr>
                <w:sz w:val="20"/>
                <w:szCs w:val="20"/>
              </w:rPr>
            </w:pPr>
          </w:p>
          <w:p w:rsidR="00B979B1" w:rsidRPr="00FB224A" w:rsidRDefault="00B979B1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 xml:space="preserve">Behívó Témahét </w:t>
            </w:r>
          </w:p>
          <w:p w:rsidR="00B979B1" w:rsidRPr="00FB224A" w:rsidRDefault="00B979B1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Őszi erdei iskola témahét</w:t>
            </w:r>
          </w:p>
          <w:p w:rsidR="00B979B1" w:rsidRPr="00FB224A" w:rsidRDefault="00B979B1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Adventi-projekt</w:t>
            </w:r>
          </w:p>
          <w:p w:rsidR="00B979B1" w:rsidRPr="00FB224A" w:rsidRDefault="00B979B1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Fenntarthatósági témahét- a víz</w:t>
            </w:r>
          </w:p>
          <w:p w:rsidR="00B979B1" w:rsidRPr="00FB224A" w:rsidRDefault="00B979B1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Határon túli interkulturális témahét</w:t>
            </w:r>
          </w:p>
          <w:p w:rsidR="002210F0" w:rsidRPr="00FB224A" w:rsidRDefault="002210F0" w:rsidP="00B979B1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Lezáró témahét</w:t>
            </w:r>
          </w:p>
          <w:p w:rsidR="002210F0" w:rsidRPr="00FB224A" w:rsidRDefault="002210F0" w:rsidP="002210F0">
            <w:pPr>
              <w:pStyle w:val="Listaszerbekezds"/>
              <w:rPr>
                <w:sz w:val="20"/>
                <w:szCs w:val="20"/>
              </w:rPr>
            </w:pPr>
          </w:p>
          <w:p w:rsidR="002210F0" w:rsidRPr="00FB224A" w:rsidRDefault="002210F0" w:rsidP="002210F0">
            <w:p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 xml:space="preserve">       2019/2020 szeptember - december  </w:t>
            </w:r>
          </w:p>
          <w:p w:rsidR="002210F0" w:rsidRPr="00FB224A" w:rsidRDefault="00B979B1" w:rsidP="002210F0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Mesék, mondák történetek</w:t>
            </w:r>
          </w:p>
          <w:p w:rsidR="002210F0" w:rsidRPr="00FB224A" w:rsidRDefault="002210F0" w:rsidP="002210F0">
            <w:pPr>
              <w:pStyle w:val="Listaszerbekezds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Adventi projekt</w:t>
            </w:r>
          </w:p>
          <w:p w:rsidR="00B979B1" w:rsidRPr="00FB224A" w:rsidRDefault="00B979B1" w:rsidP="002210F0">
            <w:pPr>
              <w:pStyle w:val="Listaszerbekezds"/>
              <w:rPr>
                <w:sz w:val="20"/>
                <w:szCs w:val="20"/>
              </w:rPr>
            </w:pPr>
          </w:p>
          <w:p w:rsidR="00F73BA5" w:rsidRPr="00FB224A" w:rsidRDefault="00F73BA5" w:rsidP="00F73BA5">
            <w:pPr>
              <w:pStyle w:val="Listaszerbekezds"/>
              <w:ind w:hanging="454"/>
              <w:rPr>
                <w:sz w:val="20"/>
                <w:szCs w:val="20"/>
              </w:rPr>
            </w:pPr>
            <w:r w:rsidRPr="00FB224A">
              <w:rPr>
                <w:sz w:val="20"/>
                <w:szCs w:val="20"/>
              </w:rPr>
              <w:t>Egyéb</w:t>
            </w:r>
            <w:proofErr w:type="gramStart"/>
            <w:r w:rsidRPr="00FB224A">
              <w:rPr>
                <w:sz w:val="20"/>
                <w:szCs w:val="20"/>
              </w:rPr>
              <w:t>:…………………………………………………………</w:t>
            </w:r>
            <w:proofErr w:type="gramEnd"/>
          </w:p>
          <w:p w:rsidR="00B979B1" w:rsidRPr="00FB224A" w:rsidRDefault="00B979B1">
            <w:pPr>
              <w:rPr>
                <w:sz w:val="20"/>
                <w:szCs w:val="20"/>
              </w:rPr>
            </w:pPr>
          </w:p>
        </w:tc>
      </w:tr>
    </w:tbl>
    <w:p w:rsidR="000419A5" w:rsidRDefault="000419A5"/>
    <w:p w:rsidR="002210F0" w:rsidRDefault="002210F0"/>
    <w:p w:rsidR="002210F0" w:rsidRDefault="002210F0"/>
    <w:sectPr w:rsidR="002210F0" w:rsidSect="001D4D01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0AB" w:rsidRDefault="008E60AB" w:rsidP="003A43EB">
      <w:pPr>
        <w:spacing w:after="0" w:line="240" w:lineRule="auto"/>
      </w:pPr>
      <w:r>
        <w:separator/>
      </w:r>
    </w:p>
  </w:endnote>
  <w:endnote w:type="continuationSeparator" w:id="0">
    <w:p w:rsidR="008E60AB" w:rsidRDefault="008E60AB" w:rsidP="003A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99A" w:rsidRDefault="0040699A">
    <w:pPr>
      <w:pStyle w:val="llb"/>
    </w:pPr>
  </w:p>
  <w:p w:rsidR="0040699A" w:rsidRDefault="0040699A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AB0C484" wp14:editId="0A6FCB75">
          <wp:simplePos x="0" y="0"/>
          <wp:positionH relativeFrom="column">
            <wp:posOffset>7629525</wp:posOffset>
          </wp:positionH>
          <wp:positionV relativeFrom="paragraph">
            <wp:posOffset>-895350</wp:posOffset>
          </wp:positionV>
          <wp:extent cx="2056130" cy="1420495"/>
          <wp:effectExtent l="0" t="0" r="1270" b="8255"/>
          <wp:wrapTight wrapText="bothSides">
            <wp:wrapPolygon edited="0">
              <wp:start x="13608" y="869"/>
              <wp:lineTo x="11807" y="1738"/>
              <wp:lineTo x="6404" y="5214"/>
              <wp:lineTo x="5203" y="8111"/>
              <wp:lineTo x="3602" y="10718"/>
              <wp:lineTo x="2001" y="15353"/>
              <wp:lineTo x="1401" y="21436"/>
              <wp:lineTo x="21413" y="21436"/>
              <wp:lineTo x="21413" y="2028"/>
              <wp:lineTo x="17611" y="869"/>
              <wp:lineTo x="13608" y="869"/>
            </wp:wrapPolygon>
          </wp:wrapTight>
          <wp:docPr id="32" name="Kép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5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6130" cy="142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0AB" w:rsidRDefault="008E60AB" w:rsidP="003A43EB">
      <w:pPr>
        <w:spacing w:after="0" w:line="240" w:lineRule="auto"/>
      </w:pPr>
      <w:r>
        <w:separator/>
      </w:r>
    </w:p>
  </w:footnote>
  <w:footnote w:type="continuationSeparator" w:id="0">
    <w:p w:rsidR="008E60AB" w:rsidRDefault="008E60AB" w:rsidP="003A4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99A" w:rsidRDefault="0040699A">
    <w:pPr>
      <w:pStyle w:val="lfej"/>
    </w:pPr>
    <w:r>
      <w:rPr>
        <w:noProof/>
        <w:lang w:eastAsia="hu-HU"/>
      </w:rPr>
      <w:drawing>
        <wp:inline distT="0" distB="0" distL="0" distR="0" wp14:anchorId="4D1E2500" wp14:editId="187E546F">
          <wp:extent cx="847725" cy="328628"/>
          <wp:effectExtent l="0" t="0" r="0" b="0"/>
          <wp:docPr id="34" name="Kép 3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28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699A" w:rsidRDefault="0040699A" w:rsidP="003A43EB">
    <w:pPr>
      <w:spacing w:after="0" w:line="240" w:lineRule="auto"/>
      <w:jc w:val="center"/>
      <w:rPr>
        <w:rFonts w:ascii="Arial" w:hAnsi="Arial" w:cs="Arial"/>
        <w:b/>
        <w:caps/>
        <w:color w:val="404040" w:themeColor="text1" w:themeTint="BF"/>
        <w:sz w:val="16"/>
        <w:szCs w:val="16"/>
      </w:rPr>
    </w:pPr>
    <w:r>
      <w:rPr>
        <w:rFonts w:ascii="Arial" w:hAnsi="Arial" w:cs="Arial"/>
        <w:b/>
        <w:caps/>
        <w:color w:val="404040" w:themeColor="text1" w:themeTint="BF"/>
        <w:sz w:val="16"/>
        <w:szCs w:val="16"/>
      </w:rPr>
      <w:t>Projekt</w:t>
    </w:r>
    <w:r w:rsidRPr="003A43EB">
      <w:rPr>
        <w:rFonts w:ascii="Arial" w:hAnsi="Arial" w:cs="Arial"/>
        <w:b/>
        <w:caps/>
        <w:color w:val="404040" w:themeColor="text1" w:themeTint="BF"/>
        <w:sz w:val="16"/>
        <w:szCs w:val="16"/>
      </w:rPr>
      <w:t>tervezési adatlap</w:t>
    </w:r>
    <w:r w:rsidR="000419A5">
      <w:rPr>
        <w:rFonts w:ascii="Arial" w:hAnsi="Arial" w:cs="Arial"/>
        <w:b/>
        <w:caps/>
        <w:color w:val="404040" w:themeColor="text1" w:themeTint="BF"/>
        <w:sz w:val="16"/>
        <w:szCs w:val="16"/>
      </w:rPr>
      <w:t xml:space="preserve"> – iskolai/települési informális, nemformális program</w:t>
    </w:r>
  </w:p>
  <w:p w:rsidR="0040699A" w:rsidRDefault="0040699A" w:rsidP="003A43EB">
    <w:pPr>
      <w:spacing w:after="0" w:line="240" w:lineRule="auto"/>
      <w:jc w:val="center"/>
      <w:rPr>
        <w:rFonts w:ascii="Arial" w:hAnsi="Arial" w:cs="Arial"/>
        <w:b/>
        <w:caps/>
        <w:color w:val="404040" w:themeColor="text1" w:themeTint="BF"/>
        <w:sz w:val="16"/>
        <w:szCs w:val="16"/>
      </w:rPr>
    </w:pPr>
    <w:r w:rsidRPr="003A43EB">
      <w:rPr>
        <w:rFonts w:ascii="Arial" w:hAnsi="Arial" w:cs="Arial"/>
        <w:b/>
        <w:caps/>
        <w:color w:val="404040" w:themeColor="text1" w:themeTint="BF"/>
        <w:sz w:val="16"/>
        <w:szCs w:val="16"/>
      </w:rPr>
      <w:t xml:space="preserve"> informális nem formális tevékenységek </w:t>
    </w:r>
    <w:r w:rsidRPr="00C008E0">
      <w:rPr>
        <w:rFonts w:ascii="Arial" w:hAnsi="Arial" w:cs="Arial"/>
        <w:b/>
        <w:caps/>
        <w:color w:val="404040" w:themeColor="text1" w:themeTint="BF"/>
        <w:sz w:val="16"/>
        <w:szCs w:val="16"/>
      </w:rPr>
      <w:t>EFOP 3.3.7 -17-2017-00052 Informális nem formális tanulási lehetőségek kialakítása</w:t>
    </w:r>
  </w:p>
  <w:p w:rsidR="0040699A" w:rsidRDefault="0040699A" w:rsidP="003A43EB">
    <w:pPr>
      <w:pStyle w:val="lfej"/>
      <w:tabs>
        <w:tab w:val="clear" w:pos="9072"/>
        <w:tab w:val="left" w:pos="453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67AB4"/>
    <w:multiLevelType w:val="hybridMultilevel"/>
    <w:tmpl w:val="49C452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919F8"/>
    <w:multiLevelType w:val="hybridMultilevel"/>
    <w:tmpl w:val="C7687D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139EC"/>
    <w:multiLevelType w:val="hybridMultilevel"/>
    <w:tmpl w:val="D2ACAD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97DD9"/>
    <w:multiLevelType w:val="hybridMultilevel"/>
    <w:tmpl w:val="802CA2DE"/>
    <w:lvl w:ilvl="0" w:tplc="0B66916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D01"/>
    <w:rsid w:val="000419A5"/>
    <w:rsid w:val="000764F8"/>
    <w:rsid w:val="000C675D"/>
    <w:rsid w:val="001D4D01"/>
    <w:rsid w:val="002210F0"/>
    <w:rsid w:val="00263517"/>
    <w:rsid w:val="00263866"/>
    <w:rsid w:val="002716FB"/>
    <w:rsid w:val="002C5169"/>
    <w:rsid w:val="00394D00"/>
    <w:rsid w:val="003A43EB"/>
    <w:rsid w:val="0040699A"/>
    <w:rsid w:val="00472861"/>
    <w:rsid w:val="00562F25"/>
    <w:rsid w:val="006354C1"/>
    <w:rsid w:val="0065602E"/>
    <w:rsid w:val="006D0CC0"/>
    <w:rsid w:val="006F6DDE"/>
    <w:rsid w:val="00744AE7"/>
    <w:rsid w:val="00761905"/>
    <w:rsid w:val="00807E46"/>
    <w:rsid w:val="008207FE"/>
    <w:rsid w:val="008E60AB"/>
    <w:rsid w:val="008E6526"/>
    <w:rsid w:val="00AB7344"/>
    <w:rsid w:val="00B02358"/>
    <w:rsid w:val="00B02ACC"/>
    <w:rsid w:val="00B67ECE"/>
    <w:rsid w:val="00B90124"/>
    <w:rsid w:val="00B979B1"/>
    <w:rsid w:val="00C56333"/>
    <w:rsid w:val="00C93C1A"/>
    <w:rsid w:val="00CC576B"/>
    <w:rsid w:val="00D35C38"/>
    <w:rsid w:val="00D50642"/>
    <w:rsid w:val="00F73BA5"/>
    <w:rsid w:val="00FB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A6A44-3112-4E71-A14D-F4976301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D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3A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43EB"/>
  </w:style>
  <w:style w:type="paragraph" w:styleId="llb">
    <w:name w:val="footer"/>
    <w:basedOn w:val="Norml"/>
    <w:link w:val="llbChar"/>
    <w:uiPriority w:val="99"/>
    <w:unhideWhenUsed/>
    <w:rsid w:val="003A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43EB"/>
  </w:style>
  <w:style w:type="paragraph" w:styleId="Listaszerbekezds">
    <w:name w:val="List Paragraph"/>
    <w:basedOn w:val="Norml"/>
    <w:uiPriority w:val="34"/>
    <w:qFormat/>
    <w:rsid w:val="00B979B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B7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Szent Imre Katolikus Óvoda és Általános Iskola</Company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Tanári 07.</dc:creator>
  <cp:keywords/>
  <dc:description/>
  <cp:lastModifiedBy>Tanári 07.</cp:lastModifiedBy>
  <cp:revision>2</cp:revision>
  <cp:lastPrinted>2019-01-29T13:08:00Z</cp:lastPrinted>
  <dcterms:created xsi:type="dcterms:W3CDTF">2019-02-08T10:29:00Z</dcterms:created>
  <dcterms:modified xsi:type="dcterms:W3CDTF">2019-02-08T10:29:00Z</dcterms:modified>
</cp:coreProperties>
</file>